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80" w:rsidRPr="00DE5EA4" w:rsidRDefault="00DE5EA4" w:rsidP="00DE5EA4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«</w:t>
      </w:r>
      <w:r w:rsidR="00865863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Радянське минуле: (Пере)осмислення історії)»</w:t>
      </w:r>
    </w:p>
    <w:p w:rsidR="00531980" w:rsidRPr="00531980" w:rsidRDefault="00531980" w:rsidP="005319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  </w:t>
      </w:r>
      <w:proofErr w:type="spellStart"/>
      <w:r w:rsidRPr="0053198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Хроніка</w:t>
      </w:r>
      <w:proofErr w:type="spellEnd"/>
      <w:r w:rsidRPr="0053198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проекту «</w:t>
      </w:r>
      <w:r w:rsidR="00F774F7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Маловідома історична </w:t>
      </w:r>
      <w:proofErr w:type="spellStart"/>
      <w:r w:rsidR="00F774F7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памятка</w:t>
      </w:r>
      <w:proofErr w:type="spellEnd"/>
      <w:r w:rsidR="00F774F7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</w:t>
      </w:r>
      <w:proofErr w:type="spellStart"/>
      <w:r w:rsidR="00F774F7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с.Замулинці</w:t>
      </w:r>
      <w:proofErr w:type="spellEnd"/>
      <w:r w:rsidR="00F774F7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- костел</w:t>
      </w:r>
      <w:r w:rsidRPr="0053198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»</w:t>
      </w:r>
    </w:p>
    <w:p w:rsidR="00B33B43" w:rsidRDefault="00B33B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3B43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Підготовчий етап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E2A47" w:rsidRDefault="004E2A47" w:rsidP="004E2A47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Ідея дослідити будівлю у якій ми навчаємося виникла давно, та все не було певної рушійної сили, організованості. Даний конкурс, «Радянське минуле: (Пере)осмислення історії», активізував та об’єднав нас до пошукової та дослідницької діяльності. </w:t>
      </w:r>
    </w:p>
    <w:p w:rsidR="004E2A47" w:rsidRDefault="00D067F7" w:rsidP="004E2A47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Ми, учні </w:t>
      </w:r>
      <w:r w:rsidR="004E2A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2A47">
        <w:rPr>
          <w:rFonts w:ascii="Times New Roman" w:hAnsi="Times New Roman" w:cs="Times New Roman"/>
          <w:sz w:val="28"/>
          <w:szCs w:val="28"/>
          <w:lang w:val="uk-UA"/>
        </w:rPr>
        <w:t>Замулинецького</w:t>
      </w:r>
      <w:proofErr w:type="spellEnd"/>
      <w:r w:rsidR="004E2A47">
        <w:rPr>
          <w:rFonts w:ascii="Times New Roman" w:hAnsi="Times New Roman" w:cs="Times New Roman"/>
          <w:sz w:val="28"/>
          <w:szCs w:val="28"/>
          <w:lang w:val="uk-UA"/>
        </w:rPr>
        <w:t xml:space="preserve"> ліцею активні, творчі, креативні, тому усвідомлювали чітко, що історія нашої держави починається із сім’ї, родини, місцевості де народилися, навчаємось, живемо. Наше гасло: «Життя не жде: воно кличе нас до роботи…».  Наш методологічний підхід до пошукової роботи проліг через копіткі пошуки зерна істини в історичній літературі, періодичній пресі, архівних документах. Ми опитали багатьох старожилів, які проживають у нашому селі.</w:t>
      </w:r>
    </w:p>
    <w:p w:rsidR="004E2A47" w:rsidRDefault="004E2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55D4" w:rsidRDefault="005055D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5055D4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Перший етап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E7020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Проблема та її актуальність.</w:t>
      </w:r>
    </w:p>
    <w:p w:rsidR="00B656F0" w:rsidRDefault="004E2A47" w:rsidP="004E2A47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Вибравши тему своєї роботи, ми обговорили питання конкретної діяльності, що реально можемо зробити ми – школярі. Для нас, як учнів, стало важливим те, </w:t>
      </w:r>
      <w:r w:rsidR="00547D5B">
        <w:rPr>
          <w:rFonts w:ascii="Times New Roman" w:hAnsi="Times New Roman" w:cs="Times New Roman"/>
          <w:sz w:val="28"/>
          <w:szCs w:val="28"/>
          <w:lang w:val="uk-UA"/>
        </w:rPr>
        <w:t xml:space="preserve">щоб дослідити історію виникнення будівлі в якій ми навчаємося. Довести громадськості, що в селі функціонував костел, адже в переліку архітектурних споруд  </w:t>
      </w:r>
      <w:proofErr w:type="spellStart"/>
      <w:r w:rsidR="00547D5B">
        <w:rPr>
          <w:rFonts w:ascii="Times New Roman" w:hAnsi="Times New Roman" w:cs="Times New Roman"/>
          <w:sz w:val="28"/>
          <w:szCs w:val="28"/>
          <w:lang w:val="uk-UA"/>
        </w:rPr>
        <w:t>Коломийщини</w:t>
      </w:r>
      <w:proofErr w:type="spellEnd"/>
      <w:r w:rsidR="00547D5B">
        <w:rPr>
          <w:rFonts w:ascii="Times New Roman" w:hAnsi="Times New Roman" w:cs="Times New Roman"/>
          <w:sz w:val="28"/>
          <w:szCs w:val="28"/>
          <w:lang w:val="uk-UA"/>
        </w:rPr>
        <w:t xml:space="preserve"> не згадується наявність кос</w:t>
      </w:r>
      <w:r w:rsidR="00B656F0">
        <w:rPr>
          <w:rFonts w:ascii="Times New Roman" w:hAnsi="Times New Roman" w:cs="Times New Roman"/>
          <w:sz w:val="28"/>
          <w:szCs w:val="28"/>
          <w:lang w:val="uk-UA"/>
        </w:rPr>
        <w:t xml:space="preserve">телу в </w:t>
      </w:r>
      <w:proofErr w:type="spellStart"/>
      <w:r w:rsidR="00B656F0">
        <w:rPr>
          <w:rFonts w:ascii="Times New Roman" w:hAnsi="Times New Roman" w:cs="Times New Roman"/>
          <w:sz w:val="28"/>
          <w:szCs w:val="28"/>
          <w:lang w:val="uk-UA"/>
        </w:rPr>
        <w:t>с.Замулинці</w:t>
      </w:r>
      <w:proofErr w:type="spellEnd"/>
      <w:r w:rsidR="00B656F0">
        <w:rPr>
          <w:rFonts w:ascii="Times New Roman" w:hAnsi="Times New Roman" w:cs="Times New Roman"/>
          <w:sz w:val="28"/>
          <w:szCs w:val="28"/>
          <w:lang w:val="uk-UA"/>
        </w:rPr>
        <w:t>. Ми спробували</w:t>
      </w:r>
      <w:r w:rsidR="00547D5B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B656F0" w:rsidRPr="00B656F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47D5B">
        <w:rPr>
          <w:rFonts w:ascii="Times New Roman" w:hAnsi="Times New Roman" w:cs="Times New Roman"/>
          <w:sz w:val="28"/>
          <w:szCs w:val="28"/>
          <w:lang w:val="uk-UA"/>
        </w:rPr>
        <w:t xml:space="preserve">ясувати, </w:t>
      </w:r>
      <w:r w:rsidR="00B656F0">
        <w:rPr>
          <w:rFonts w:ascii="Times New Roman" w:hAnsi="Times New Roman" w:cs="Times New Roman"/>
          <w:sz w:val="28"/>
          <w:szCs w:val="28"/>
          <w:lang w:val="uk-UA"/>
        </w:rPr>
        <w:t>чому та за яких обставин руйнувалися культові споруди в селі.</w:t>
      </w:r>
      <w:r w:rsidR="00B656F0" w:rsidRPr="00B656F0">
        <w:rPr>
          <w:rFonts w:ascii="Times New Roman" w:hAnsi="Times New Roman" w:cs="Times New Roman"/>
          <w:sz w:val="28"/>
          <w:szCs w:val="28"/>
        </w:rPr>
        <w:t xml:space="preserve"> Я</w:t>
      </w:r>
      <w:r w:rsidR="00B656F0">
        <w:rPr>
          <w:rFonts w:ascii="Times New Roman" w:hAnsi="Times New Roman" w:cs="Times New Roman"/>
          <w:sz w:val="28"/>
          <w:szCs w:val="28"/>
          <w:lang w:val="uk-UA"/>
        </w:rPr>
        <w:t>к сприймали  жителі села політику радянської влади?</w:t>
      </w:r>
    </w:p>
    <w:p w:rsidR="00B656F0" w:rsidRDefault="00B656F0" w:rsidP="004E2A47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Другий </w:t>
      </w:r>
      <w:r w:rsidRPr="005055D4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етап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B656F0">
        <w:rPr>
          <w:rFonts w:ascii="Times New Roman" w:hAnsi="Times New Roman" w:cs="Times New Roman"/>
          <w:color w:val="FF0000"/>
          <w:sz w:val="28"/>
          <w:szCs w:val="28"/>
          <w:lang w:val="uk-UA"/>
        </w:rPr>
        <w:t>Мета.</w:t>
      </w:r>
    </w:p>
    <w:p w:rsidR="004E2A47" w:rsidRDefault="004E2A47" w:rsidP="004E2A47">
      <w:pPr>
        <w:pStyle w:val="a8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 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дослідити історію одного із найдавніших корпусів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Замулинецького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ліцею (костелу). В ході пошукової  роботи ми зосередили свою увагу на такі питання: </w:t>
      </w:r>
    </w:p>
    <w:p w:rsidR="004E2A47" w:rsidRDefault="004E2A47" w:rsidP="004E2A47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14182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прослідкувати відносини в селі між греко-католиками та римо-католиками;</w:t>
      </w:r>
    </w:p>
    <w:p w:rsidR="004E2A47" w:rsidRDefault="004E2A47" w:rsidP="004E2A47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14182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дослідити історію виникнення та функціонування культових споруд села;</w:t>
      </w:r>
    </w:p>
    <w:p w:rsidR="004E2A47" w:rsidRDefault="004E2A47" w:rsidP="004E2A47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14182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нищення культових споруд в період радянської влади</w:t>
      </w:r>
      <w:r w:rsidR="00314F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світогляди жителів села;</w:t>
      </w:r>
    </w:p>
    <w:p w:rsidR="004E2A47" w:rsidRPr="00314F29" w:rsidRDefault="004E2A47" w:rsidP="004E2A47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14182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подолання церковних суперечностей.</w:t>
      </w:r>
    </w:p>
    <w:p w:rsidR="00314F29" w:rsidRDefault="00314F29" w:rsidP="00314F29">
      <w:pPr>
        <w:pStyle w:val="a8"/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Третій </w:t>
      </w:r>
      <w:r w:rsidRPr="00554565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Pr="00554565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етап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-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очікувані результати.</w:t>
      </w:r>
    </w:p>
    <w:p w:rsidR="00314F29" w:rsidRDefault="00314F29" w:rsidP="00314F29">
      <w:pPr>
        <w:pStyle w:val="a8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Випустити буклет про функціонування костелу в с.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Замулинці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14F29" w:rsidRDefault="00314F29" w:rsidP="00314F29">
      <w:pPr>
        <w:pStyle w:val="a8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Створити сайт із зібраною інформацією про костел.</w:t>
      </w:r>
    </w:p>
    <w:p w:rsidR="00314F29" w:rsidRPr="00314F29" w:rsidRDefault="00314F29" w:rsidP="00314F29">
      <w:pPr>
        <w:pStyle w:val="a8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Встановити на одному із корпусів школи</w:t>
      </w:r>
      <w:r w:rsidR="00D232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пам’ятну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232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плиту</w:t>
      </w:r>
      <w:r w:rsidR="007122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E2A47" w:rsidRDefault="004E2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7D1" w:rsidRDefault="00712260" w:rsidP="00DA37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>Четвертий</w:t>
      </w:r>
      <w:r w:rsidR="00554565" w:rsidRPr="00554565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етап</w:t>
      </w:r>
      <w:r w:rsidR="0055456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535FA">
        <w:rPr>
          <w:rFonts w:ascii="Times New Roman" w:hAnsi="Times New Roman" w:cs="Times New Roman"/>
          <w:sz w:val="28"/>
          <w:szCs w:val="28"/>
          <w:lang w:val="uk-UA"/>
        </w:rPr>
        <w:t>Збір інформації.</w:t>
      </w:r>
    </w:p>
    <w:p w:rsidR="00DA37D1" w:rsidRDefault="00DA37D1" w:rsidP="00DA37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Ми об</w:t>
      </w:r>
      <w:r w:rsidRPr="0040471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єдналися у три групи і визначили план дій: </w:t>
      </w:r>
    </w:p>
    <w:p w:rsidR="00DA37D1" w:rsidRDefault="00DA37D1" w:rsidP="00DA37D1">
      <w:pPr>
        <w:pStyle w:val="a4"/>
        <w:spacing w:after="0"/>
        <w:ind w:left="795"/>
        <w:jc w:val="both"/>
        <w:rPr>
          <w:rFonts w:ascii="Times New Roman" w:hAnsi="Times New Roman" w:cs="Times New Roman"/>
          <w:color w:val="141823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141823"/>
          <w:sz w:val="28"/>
          <w:szCs w:val="28"/>
          <w:highlight w:val="magenta"/>
          <w:lang w:val="uk-UA"/>
        </w:rPr>
        <w:t>1</w:t>
      </w:r>
      <w:r w:rsidRPr="007125DA">
        <w:rPr>
          <w:rFonts w:ascii="Times New Roman" w:hAnsi="Times New Roman" w:cs="Times New Roman"/>
          <w:color w:val="141823"/>
          <w:sz w:val="28"/>
          <w:szCs w:val="28"/>
          <w:highlight w:val="magenta"/>
        </w:rPr>
        <w:t xml:space="preserve"> </w:t>
      </w:r>
      <w:r w:rsidRPr="0040471B">
        <w:rPr>
          <w:rFonts w:ascii="Times New Roman" w:hAnsi="Times New Roman" w:cs="Times New Roman"/>
          <w:color w:val="141823"/>
          <w:sz w:val="28"/>
          <w:szCs w:val="28"/>
          <w:highlight w:val="magenta"/>
          <w:lang w:val="uk-UA"/>
        </w:rPr>
        <w:t>Група</w:t>
      </w:r>
      <w:r>
        <w:rPr>
          <w:rFonts w:ascii="Times New Roman" w:hAnsi="Times New Roman" w:cs="Times New Roman"/>
          <w:color w:val="141823"/>
          <w:sz w:val="28"/>
          <w:szCs w:val="28"/>
          <w:lang w:val="uk-UA"/>
        </w:rPr>
        <w:t xml:space="preserve"> – </w:t>
      </w:r>
      <w:r w:rsidR="00712260">
        <w:rPr>
          <w:rFonts w:ascii="Times New Roman" w:hAnsi="Times New Roman" w:cs="Times New Roman"/>
          <w:color w:val="141823"/>
          <w:sz w:val="28"/>
          <w:szCs w:val="28"/>
          <w:lang w:val="uk-UA"/>
        </w:rPr>
        <w:t>старший групи – Мартинюк Соломія</w:t>
      </w:r>
    </w:p>
    <w:tbl>
      <w:tblPr>
        <w:tblStyle w:val="a5"/>
        <w:tblW w:w="0" w:type="auto"/>
        <w:tblInd w:w="-34" w:type="dxa"/>
        <w:tblLook w:val="04A0"/>
      </w:tblPr>
      <w:tblGrid>
        <w:gridCol w:w="2410"/>
        <w:gridCol w:w="4269"/>
        <w:gridCol w:w="2926"/>
      </w:tblGrid>
      <w:tr w:rsidR="00DA37D1" w:rsidTr="002939FF">
        <w:tc>
          <w:tcPr>
            <w:tcW w:w="2410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План </w:t>
            </w:r>
          </w:p>
        </w:tc>
        <w:tc>
          <w:tcPr>
            <w:tcW w:w="4269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Кроки </w:t>
            </w:r>
          </w:p>
        </w:tc>
        <w:tc>
          <w:tcPr>
            <w:tcW w:w="2926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Відповідальний </w:t>
            </w:r>
          </w:p>
        </w:tc>
      </w:tr>
      <w:tr w:rsidR="00DA37D1" w:rsidRPr="0040471B" w:rsidTr="002939FF">
        <w:tc>
          <w:tcPr>
            <w:tcW w:w="2410" w:type="dxa"/>
            <w:vMerge w:val="restart"/>
          </w:tcPr>
          <w:p w:rsidR="00DA37D1" w:rsidRDefault="00DA37D1" w:rsidP="002939FF">
            <w:pPr>
              <w:pStyle w:val="a4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1.</w:t>
            </w:r>
            <w:r w:rsidRPr="0040471B"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Зібрати дані про </w:t>
            </w: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старожилів села.</w:t>
            </w:r>
          </w:p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</w:p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</w:p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</w:p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</w:p>
          <w:p w:rsidR="00DA37D1" w:rsidRPr="00435295" w:rsidRDefault="00DA37D1" w:rsidP="002939FF">
            <w:pPr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2.Опрацювати «</w:t>
            </w:r>
            <w:proofErr w:type="spellStart"/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Історю</w:t>
            </w:r>
            <w:proofErr w:type="spellEnd"/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 Прикарпаття»</w:t>
            </w:r>
          </w:p>
        </w:tc>
        <w:tc>
          <w:tcPr>
            <w:tcW w:w="4269" w:type="dxa"/>
          </w:tcPr>
          <w:p w:rsidR="00DA37D1" w:rsidRPr="0040471B" w:rsidRDefault="00DA37D1" w:rsidP="0071226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1.Звернутися в </w:t>
            </w:r>
            <w:proofErr w:type="spellStart"/>
            <w:r w:rsidR="00712260"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="00712260"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 округ </w:t>
            </w: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з метою одержання відомостей про старожилів</w:t>
            </w:r>
          </w:p>
        </w:tc>
        <w:tc>
          <w:tcPr>
            <w:tcW w:w="2926" w:type="dxa"/>
          </w:tcPr>
          <w:p w:rsidR="00DA37D1" w:rsidRPr="0040471B" w:rsidRDefault="00712260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Мартинюк Соломія</w:t>
            </w:r>
          </w:p>
        </w:tc>
      </w:tr>
      <w:tr w:rsidR="00DA37D1" w:rsidRPr="0040471B" w:rsidTr="002939FF">
        <w:tc>
          <w:tcPr>
            <w:tcW w:w="2410" w:type="dxa"/>
            <w:vMerge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</w:rPr>
            </w:pPr>
          </w:p>
        </w:tc>
        <w:tc>
          <w:tcPr>
            <w:tcW w:w="4269" w:type="dxa"/>
          </w:tcPr>
          <w:p w:rsidR="00DA37D1" w:rsidRPr="0040471B" w:rsidRDefault="00DA37D1" w:rsidP="002939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Поспілкуватися з односельчанами з метою одержання інформації</w:t>
            </w:r>
          </w:p>
        </w:tc>
        <w:tc>
          <w:tcPr>
            <w:tcW w:w="2926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Вся група</w:t>
            </w:r>
          </w:p>
        </w:tc>
      </w:tr>
      <w:tr w:rsidR="00DA37D1" w:rsidRPr="0040471B" w:rsidTr="002939FF">
        <w:tc>
          <w:tcPr>
            <w:tcW w:w="2410" w:type="dxa"/>
            <w:vMerge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</w:rPr>
            </w:pPr>
          </w:p>
        </w:tc>
        <w:tc>
          <w:tcPr>
            <w:tcW w:w="4269" w:type="dxa"/>
          </w:tcPr>
          <w:p w:rsidR="00DA37D1" w:rsidRPr="0040471B" w:rsidRDefault="00DA37D1" w:rsidP="002939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Опрацювати історичні публікації</w:t>
            </w:r>
          </w:p>
        </w:tc>
        <w:tc>
          <w:tcPr>
            <w:tcW w:w="2926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Вся група</w:t>
            </w:r>
          </w:p>
        </w:tc>
      </w:tr>
      <w:tr w:rsidR="00DA37D1" w:rsidRPr="0040471B" w:rsidTr="002939FF">
        <w:tc>
          <w:tcPr>
            <w:tcW w:w="2410" w:type="dxa"/>
            <w:vMerge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</w:rPr>
            </w:pPr>
          </w:p>
        </w:tc>
        <w:tc>
          <w:tcPr>
            <w:tcW w:w="4269" w:type="dxa"/>
          </w:tcPr>
          <w:p w:rsidR="00DA37D1" w:rsidRPr="00712260" w:rsidRDefault="00DA37D1" w:rsidP="002939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 w:rsidRPr="00712260"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Використати необхідний </w:t>
            </w:r>
            <w:proofErr w:type="spellStart"/>
            <w:r w:rsidRPr="00712260"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інтернет-</w:t>
            </w:r>
            <w:proofErr w:type="spellEnd"/>
            <w:r w:rsidRPr="00712260"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 ресурс.</w:t>
            </w:r>
          </w:p>
        </w:tc>
        <w:tc>
          <w:tcPr>
            <w:tcW w:w="2926" w:type="dxa"/>
          </w:tcPr>
          <w:p w:rsidR="00DA37D1" w:rsidRPr="0040471B" w:rsidRDefault="00712260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>Михайлюк Андріана</w:t>
            </w:r>
          </w:p>
        </w:tc>
      </w:tr>
    </w:tbl>
    <w:p w:rsidR="00DA37D1" w:rsidRPr="0040471B" w:rsidRDefault="00DA37D1" w:rsidP="00DA37D1">
      <w:pPr>
        <w:pStyle w:val="a4"/>
        <w:spacing w:after="0"/>
        <w:ind w:left="795"/>
        <w:jc w:val="both"/>
        <w:rPr>
          <w:rFonts w:ascii="Times New Roman" w:hAnsi="Times New Roman" w:cs="Times New Roman"/>
          <w:color w:val="141823"/>
          <w:sz w:val="28"/>
          <w:szCs w:val="28"/>
        </w:rPr>
      </w:pPr>
    </w:p>
    <w:p w:rsidR="00DA37D1" w:rsidRDefault="00DA37D1" w:rsidP="00DA37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310D">
        <w:rPr>
          <w:rFonts w:ascii="Times New Roman" w:hAnsi="Times New Roman" w:cs="Times New Roman"/>
          <w:sz w:val="28"/>
          <w:szCs w:val="28"/>
          <w:highlight w:val="magenta"/>
          <w:lang w:val="uk-UA"/>
        </w:rPr>
        <w:t>2 Група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4114">
        <w:rPr>
          <w:rFonts w:ascii="Times New Roman" w:hAnsi="Times New Roman" w:cs="Times New Roman"/>
          <w:sz w:val="28"/>
          <w:szCs w:val="28"/>
          <w:lang w:val="uk-UA"/>
        </w:rPr>
        <w:t xml:space="preserve"> - старший групи – Бортей </w:t>
      </w:r>
      <w:proofErr w:type="spellStart"/>
      <w:r w:rsidR="002A4114">
        <w:rPr>
          <w:rFonts w:ascii="Times New Roman" w:hAnsi="Times New Roman" w:cs="Times New Roman"/>
          <w:sz w:val="28"/>
          <w:szCs w:val="28"/>
          <w:lang w:val="uk-UA"/>
        </w:rPr>
        <w:t>Літісія</w:t>
      </w:r>
      <w:proofErr w:type="spellEnd"/>
    </w:p>
    <w:p w:rsidR="00DA37D1" w:rsidRDefault="00DA37D1" w:rsidP="00DA37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DA37D1" w:rsidTr="002939FF">
        <w:tc>
          <w:tcPr>
            <w:tcW w:w="3190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План </w:t>
            </w:r>
          </w:p>
        </w:tc>
        <w:tc>
          <w:tcPr>
            <w:tcW w:w="3190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Кроки </w:t>
            </w:r>
          </w:p>
        </w:tc>
        <w:tc>
          <w:tcPr>
            <w:tcW w:w="3191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Відповідальний </w:t>
            </w:r>
          </w:p>
        </w:tc>
      </w:tr>
      <w:tr w:rsidR="00DA37D1" w:rsidTr="002939FF">
        <w:tc>
          <w:tcPr>
            <w:tcW w:w="3190" w:type="dxa"/>
          </w:tcPr>
          <w:p w:rsidR="00DA37D1" w:rsidRPr="00643679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Збір історичних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яток, фотоматеріалів</w:t>
            </w:r>
          </w:p>
        </w:tc>
        <w:tc>
          <w:tcPr>
            <w:tcW w:w="3190" w:type="dxa"/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Встановити зв'язок з родиною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Луканюка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Іллі.</w:t>
            </w:r>
          </w:p>
        </w:tc>
        <w:tc>
          <w:tcPr>
            <w:tcW w:w="3191" w:type="dxa"/>
          </w:tcPr>
          <w:p w:rsidR="00DA37D1" w:rsidRDefault="002A4114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Джигринюк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</w:t>
            </w:r>
          </w:p>
        </w:tc>
      </w:tr>
      <w:tr w:rsidR="00DA37D1" w:rsidTr="002939FF">
        <w:trPr>
          <w:trHeight w:val="1005"/>
        </w:trPr>
        <w:tc>
          <w:tcPr>
            <w:tcW w:w="3190" w:type="dxa"/>
            <w:vMerge w:val="restart"/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  <w:tcBorders>
              <w:bottom w:val="single" w:sz="8" w:space="0" w:color="auto"/>
            </w:tcBorders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Зібрати фотоматеріали</w:t>
            </w:r>
          </w:p>
        </w:tc>
        <w:tc>
          <w:tcPr>
            <w:tcW w:w="3191" w:type="dxa"/>
            <w:tcBorders>
              <w:bottom w:val="single" w:sz="8" w:space="0" w:color="auto"/>
            </w:tcBorders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Вся група</w:t>
            </w:r>
          </w:p>
        </w:tc>
      </w:tr>
      <w:tr w:rsidR="00DA37D1" w:rsidTr="002939FF">
        <w:trPr>
          <w:trHeight w:val="285"/>
        </w:trPr>
        <w:tc>
          <w:tcPr>
            <w:tcW w:w="3190" w:type="dxa"/>
            <w:vMerge/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  <w:tcBorders>
              <w:top w:val="single" w:sz="8" w:space="0" w:color="auto"/>
            </w:tcBorders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41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в архіві Коломийського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деканату</w:t>
            </w:r>
          </w:p>
        </w:tc>
        <w:tc>
          <w:tcPr>
            <w:tcW w:w="3191" w:type="dxa"/>
            <w:tcBorders>
              <w:top w:val="single" w:sz="8" w:space="0" w:color="auto"/>
            </w:tcBorders>
          </w:tcPr>
          <w:p w:rsidR="00DA37D1" w:rsidRDefault="002A4114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Літіся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керівник групи</w:t>
            </w:r>
          </w:p>
        </w:tc>
      </w:tr>
    </w:tbl>
    <w:p w:rsidR="00DA37D1" w:rsidRPr="00C151AF" w:rsidRDefault="00DA37D1" w:rsidP="00DA37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7D1" w:rsidRDefault="00DA37D1" w:rsidP="00DA37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magenta"/>
          <w:lang w:val="uk-UA"/>
        </w:rPr>
        <w:t>3</w:t>
      </w:r>
      <w:r w:rsidRPr="0002310D">
        <w:rPr>
          <w:rFonts w:ascii="Times New Roman" w:hAnsi="Times New Roman" w:cs="Times New Roman"/>
          <w:sz w:val="28"/>
          <w:szCs w:val="28"/>
          <w:highlight w:val="magenta"/>
          <w:lang w:val="uk-UA"/>
        </w:rPr>
        <w:t xml:space="preserve"> Група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- с</w:t>
      </w:r>
      <w:r w:rsidR="007230F0">
        <w:rPr>
          <w:rFonts w:ascii="Times New Roman" w:hAnsi="Times New Roman" w:cs="Times New Roman"/>
          <w:sz w:val="28"/>
          <w:szCs w:val="28"/>
          <w:lang w:val="uk-UA"/>
        </w:rPr>
        <w:t xml:space="preserve">тарший групи – </w:t>
      </w:r>
      <w:proofErr w:type="spellStart"/>
      <w:r w:rsidR="007230F0">
        <w:rPr>
          <w:rFonts w:ascii="Times New Roman" w:hAnsi="Times New Roman" w:cs="Times New Roman"/>
          <w:sz w:val="28"/>
          <w:szCs w:val="28"/>
          <w:lang w:val="uk-UA"/>
        </w:rPr>
        <w:t>Юзюк</w:t>
      </w:r>
      <w:proofErr w:type="spellEnd"/>
      <w:r w:rsidR="007230F0">
        <w:rPr>
          <w:rFonts w:ascii="Times New Roman" w:hAnsi="Times New Roman" w:cs="Times New Roman"/>
          <w:sz w:val="28"/>
          <w:szCs w:val="28"/>
          <w:lang w:val="uk-UA"/>
        </w:rPr>
        <w:t xml:space="preserve"> Анастасія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DA37D1" w:rsidRPr="0040471B" w:rsidTr="002939FF">
        <w:tc>
          <w:tcPr>
            <w:tcW w:w="3190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lastRenderedPageBreak/>
              <w:t xml:space="preserve">План </w:t>
            </w:r>
          </w:p>
        </w:tc>
        <w:tc>
          <w:tcPr>
            <w:tcW w:w="3190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Кроки </w:t>
            </w:r>
          </w:p>
        </w:tc>
        <w:tc>
          <w:tcPr>
            <w:tcW w:w="3191" w:type="dxa"/>
          </w:tcPr>
          <w:p w:rsidR="00DA37D1" w:rsidRPr="0040471B" w:rsidRDefault="00DA37D1" w:rsidP="002939F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41823"/>
                <w:sz w:val="28"/>
                <w:szCs w:val="28"/>
                <w:lang w:val="uk-UA"/>
              </w:rPr>
              <w:t xml:space="preserve">Відповідальний </w:t>
            </w:r>
          </w:p>
        </w:tc>
      </w:tr>
      <w:tr w:rsidR="00DA37D1" w:rsidTr="002939FF">
        <w:tc>
          <w:tcPr>
            <w:tcW w:w="3190" w:type="dxa"/>
            <w:vMerge w:val="restart"/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матеріалів, ознайомлення гром</w:t>
            </w:r>
            <w:r w:rsidR="00D139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адськості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пошуковою діяльністю.</w:t>
            </w:r>
          </w:p>
        </w:tc>
        <w:tc>
          <w:tcPr>
            <w:tcW w:w="3190" w:type="dxa"/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Зібрати і систематизувати зібрані матеріали </w:t>
            </w:r>
          </w:p>
        </w:tc>
        <w:tc>
          <w:tcPr>
            <w:tcW w:w="3191" w:type="dxa"/>
          </w:tcPr>
          <w:p w:rsidR="00DA37D1" w:rsidRDefault="007230F0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Зелінська Ірина</w:t>
            </w:r>
          </w:p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37D1" w:rsidTr="002939FF">
        <w:trPr>
          <w:trHeight w:val="720"/>
        </w:trPr>
        <w:tc>
          <w:tcPr>
            <w:tcW w:w="3190" w:type="dxa"/>
            <w:vMerge/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  <w:tcBorders>
              <w:bottom w:val="single" w:sz="8" w:space="0" w:color="auto"/>
            </w:tcBorders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Виготовити буклет з матеріалами про історію костелу</w:t>
            </w:r>
          </w:p>
        </w:tc>
        <w:tc>
          <w:tcPr>
            <w:tcW w:w="3191" w:type="dxa"/>
            <w:tcBorders>
              <w:bottom w:val="single" w:sz="8" w:space="0" w:color="auto"/>
            </w:tcBorders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Всі учасники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A37D1" w:rsidRPr="00971268" w:rsidTr="002939FF">
        <w:trPr>
          <w:trHeight w:val="900"/>
        </w:trPr>
        <w:tc>
          <w:tcPr>
            <w:tcW w:w="3190" w:type="dxa"/>
            <w:vMerge/>
          </w:tcPr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  <w:tcBorders>
              <w:top w:val="single" w:sz="8" w:space="0" w:color="auto"/>
            </w:tcBorders>
          </w:tcPr>
          <w:p w:rsidR="00DA37D1" w:rsidRPr="0002310D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3.Підготувати і презентувати матеріал для учнів, батьків, гостей.</w:t>
            </w:r>
          </w:p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</w:tcBorders>
          </w:tcPr>
          <w:p w:rsidR="00DA37D1" w:rsidRDefault="007230F0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</w:t>
            </w:r>
            <w:r w:rsidR="00DA37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DA37D1" w:rsidRDefault="00DA37D1" w:rsidP="002939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історії</w:t>
            </w:r>
          </w:p>
        </w:tc>
      </w:tr>
    </w:tbl>
    <w:p w:rsidR="00CD77AA" w:rsidRDefault="00CD77AA" w:rsidP="00CD77A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CD77AA" w:rsidRDefault="00CD77AA" w:rsidP="00CD77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Третій </w:t>
      </w:r>
      <w:r w:rsidRPr="00554565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етап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Практична реалізація.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Замулинці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Країна – Україна. Область - Івано-Франківська область. Район/міськрада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Коломийський район. Рада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Семаківська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рада. Засноване в 1604р. Населення – 978чол. Площа -7,98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км²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. Густота населення - 122,56 осіб/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км²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Географічні координати - 48°29′10″ пн. ш. 25°12′49″ сх. д. (G)Координати: 48°29′10″ пн. ш. 25°12′49″ сх. д. (G). Водойми -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Прут, Рудка (Див.дод.1).</w:t>
      </w:r>
    </w:p>
    <w:p w:rsidR="00601724" w:rsidRPr="003B5521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віхи історії села збігаються з історією всього Прикарпаття: польською, австро-угорською, російською, німецькою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окупаціями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За роки польської окупації в селі було близько 250 хат. Жили переважно українці, поляки, євреї. Із архіву Коломийського  деканату з’ясували, що на кінець  19 на поч. 20 століття у селі було 986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греко-гатоликів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латинів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- 385,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86 (Див.дод.2) </w:t>
      </w:r>
    </w:p>
    <w:p w:rsidR="005E1448" w:rsidRPr="005E1448" w:rsidRDefault="005E1448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E14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spellStart"/>
      <w:r w:rsidRPr="005E144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ідносини</w:t>
      </w:r>
      <w:proofErr w:type="spellEnd"/>
      <w:r w:rsidRPr="005E144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Pr="005E144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</w:t>
      </w:r>
      <w:proofErr w:type="gramEnd"/>
      <w:r w:rsidRPr="005E144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селі між греко-католиками та римо-католиками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Були пани-поляки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Грубахери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Кабатові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 Сім’ї римо-католиків: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Лящовські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Вольські,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Валовські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Марціновські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Рутковські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кошти панів-поляків та римо-католиків, які мали двори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Замулинцях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Семаківцях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середині ХІХ століття було збудовано римо-католицьку каплицю. Дану інформацію отримано з архіву Коломийського деканату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2581275" cy="2105025"/>
            <wp:effectExtent l="19050" t="0" r="9525" b="0"/>
            <wp:docPr id="1" name="Рисунок 1" descr="20170328_190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70328_19084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Взаємовідносини між українцями та поляками в селі були в основному дружніми. У великі релігійні свята обох конфесій жителі села старалися нічого не робити, щоб не образити релігійних почуттів своїх сусідів. Часто ходили на свята один до одного, діти колядували у хатах обох конфесій. Між собою поляки розмовляли по-польськи, хоча були і такі поляки, які жодного слова рідною мовою не знали, а спілкувалися українською. Їх називали «котушковою», або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сардачковою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 шляхтою. У змішаних польсько-українських сім’ях діяло неписане правило: якщо батько – поляк, а мати – українка, то при народженні хлопчика його хрестили у костелі і записували поляком, а при народженні дівчинки хрестини відбувались у церкві і її записували українкою. І навпаки.</w:t>
      </w:r>
    </w:p>
    <w:p w:rsidR="00617491" w:rsidRDefault="00601724" w:rsidP="00617491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Зі спогадів старожилів села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Замулинці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отримали багато цікавої для себе інформації про костел, життя селян.</w:t>
      </w:r>
      <w:r w:rsidR="00617491" w:rsidRPr="0061749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617491" w:rsidRDefault="00617491" w:rsidP="00617491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Луканюк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Марія (1926р.н.)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“Матечки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багато помагали людям села з вихованням дітей. За нами там дивилися, годували. По-моєму, люди щось за те давали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матечкам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Люди жили в селі дружно.</w:t>
      </w:r>
    </w:p>
    <w:p w:rsidR="00601724" w:rsidRPr="00C7280B" w:rsidRDefault="00C7280B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280B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Історія виникнення костелу.</w:t>
      </w:r>
    </w:p>
    <w:p w:rsidR="00617491" w:rsidRDefault="00617491" w:rsidP="00617491">
      <w:pPr>
        <w:pStyle w:val="a8"/>
        <w:spacing w:line="36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Із віднайдених записів Дмитерка Василя Дмитровича 1910 року народження з’ясували, що на кошти панів-поляків та римо-католиків, які мали двори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Замулинцях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Семаківцях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1913 році розпочалось будівництво костелу у с.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Замулинцях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 освячення і відкриття відбулося у 1926 році. Багато зібралося панства у день відкриття, прибули запрошені із Познані.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Один із жителів села говорив: «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Ше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бим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скільки жив, 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бим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цего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видів». Не всі жителі села схвально поставилися до відкриття костелу.</w:t>
      </w:r>
    </w:p>
    <w:p w:rsidR="00617491" w:rsidRDefault="00617491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Проект будівлі створили інженери з Варшави і Познані. Збуду</w:t>
      </w:r>
      <w:r w:rsidR="00833521">
        <w:rPr>
          <w:rFonts w:ascii="Times New Roman" w:hAnsi="Times New Roman" w:cs="Times New Roman"/>
          <w:bCs/>
          <w:sz w:val="28"/>
          <w:szCs w:val="28"/>
          <w:lang w:val="uk-UA"/>
        </w:rPr>
        <w:t>вали добротну будівлю (Див.дод.1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). Навпроти костелу була капличка та дзвіниця із дзвоном.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Лизанчук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Марія (1926р.н.)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-“Відколи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себе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5E1448" w:rsidRPr="005E144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костел уже діяв. У ньому стояв орган, і служба Божа була дуже урочиста і святкова. А ще в ньому був гарний хор, співали в ньому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матечки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прихожани у супроводі органу. На службу до костелу ходили поляки із сіл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Замулинці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Семаківці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їз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Заболотова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Залуччя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Матіївців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Приходили інколи й інші жителі села.  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Гуменюк Марія (1928р.н.)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“ У середині костелу була криничка, коли починалася служба Божа набирали в посудину води і ставили біля Христового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Після закінчення молитви кожен підходив і омивав  водою ноги Ісуса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</w:t>
      </w:r>
      <w:proofErr w:type="spellEnd"/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У роки Другої світової війни німці знімали дзвони, щоб переплавляти їх на зброю. Дзвін із костелу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віряни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сховали в криниці костелу. Після війни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дзвін-”голосник”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встановили на дзвіниці церкви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св.Миколая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с.Замулинець</w:t>
      </w:r>
      <w:proofErr w:type="spellEnd"/>
      <w:r w:rsidR="00566D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6D37" w:rsidRDefault="00566D37" w:rsidP="00566D37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Лесюк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Дмитро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“Порядок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костелі тримали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матечки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(польські монашки). Одна з них була дуже маленька на зріст, її називали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“Сіропа”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Вона скликала сільських дітей, щоб допомогти у прибиранні костелу, а потім за зроблену роботу дозволяла вилізти на хори, попробувати грати на органі. До костелу належала і хата, у якій жили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матечки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або, як ще їх називали,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охронки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Це були польські монашки. Які багато допомагали людям. Вони лікували людей, ставили п’явки, банки, шили на машинках, займалися вихованням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дітей.”</w:t>
      </w:r>
      <w:proofErr w:type="spellEnd"/>
    </w:p>
    <w:p w:rsidR="004C2901" w:rsidRDefault="004C2901" w:rsidP="004C2901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Важливу та документальну інформацію про функціонування костелу надала Чернецька Ярослава Дмитрівна1958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(дочка Дмитерко Анни).  Завдяки збереженій пам’ятці першої комуни Д</w:t>
      </w:r>
      <w:r w:rsidR="00833521">
        <w:rPr>
          <w:rFonts w:ascii="Times New Roman" w:hAnsi="Times New Roman" w:cs="Times New Roman"/>
          <w:sz w:val="28"/>
          <w:szCs w:val="28"/>
          <w:lang w:val="uk-UA"/>
        </w:rPr>
        <w:t>митерко Анни 1922р.н. (Див.дод.2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дізналися, що костел у селі був філіальним, службу правив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ксьондз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Розлепіло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приїздив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Заболотов</w:t>
      </w:r>
      <w:r w:rsidR="00833521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8335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3521">
        <w:rPr>
          <w:rFonts w:ascii="Times New Roman" w:hAnsi="Times New Roman" w:cs="Times New Roman"/>
          <w:sz w:val="28"/>
          <w:szCs w:val="28"/>
          <w:lang w:val="uk-UA"/>
        </w:rPr>
        <w:t>Снятинського</w:t>
      </w:r>
      <w:proofErr w:type="spellEnd"/>
      <w:r w:rsidR="00833521">
        <w:rPr>
          <w:rFonts w:ascii="Times New Roman" w:hAnsi="Times New Roman" w:cs="Times New Roman"/>
          <w:sz w:val="28"/>
          <w:szCs w:val="28"/>
          <w:lang w:val="uk-UA"/>
        </w:rPr>
        <w:t xml:space="preserve"> району (Див.дод.3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C2901" w:rsidRDefault="004C2901" w:rsidP="004C2901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Перші прихожани – Чернецькі Мар</w:t>
      </w:r>
      <w:r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1888р.н. та  Стефанія 1899р.н.</w:t>
      </w:r>
    </w:p>
    <w:p w:rsidR="004C2901" w:rsidRDefault="004C2901" w:rsidP="004C2901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Білейчук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Марія пригадала, що приміщення було побудоване із цегли під розшивку. Служба проходила один раз у два тижні. Костел відвідували люди із навколишніх сіл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Заболотова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За костелом доглядало три монашки, які займалися навчанням сільських дітей. Святі ікони та багато зелені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букшпани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прикрашали святиню.</w:t>
      </w:r>
    </w:p>
    <w:p w:rsidR="00566D37" w:rsidRDefault="001B4000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B400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Нищення культових споруд в період радянської влади та світогляди жителів села.</w:t>
      </w:r>
    </w:p>
    <w:p w:rsidR="00840D4F" w:rsidRDefault="00840D4F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квітня 1944р., в міру звільнення Івано-Франківської області від німецьких військ, уповноважений у справах релігійних культів при РНК СРСР у Станіславській області здійснював облік релігійних громад не тільки УГКЦ, але й інших віросповідань. Станом на 1 жовтня 1944р. взято на облік 131 (за іншими даними 92) римо-католицьку громаду</w:t>
      </w:r>
      <w:r w:rsidR="004D68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чотири громади юдейського віросповідання, три громади євангельських християн-баптистів. Тоталітарна система до всіх віруючих ставилася однаково негативно, всіляко перешкоджаючи здійсненню їх духовних потреб. Знімали з реєстрації римо-католицькі громади, а їхні храми перетворювалися на складські приміщення.</w:t>
      </w:r>
    </w:p>
    <w:p w:rsidR="00C356AA" w:rsidRDefault="004D68F0" w:rsidP="00C356AA">
      <w:pPr>
        <w:pStyle w:val="a8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Така сама ситуація склалася з костелом у селі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Замулинці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95F99" w:rsidRDefault="00F62C2A" w:rsidP="00C356AA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Десь приблизно в 1947-1948р.р. радянська влада забрала костел під свій контроль. Приміщення  перетворили на склад зернових культур.</w:t>
      </w:r>
      <w:r w:rsidR="00495F99">
        <w:rPr>
          <w:rFonts w:ascii="Times New Roman" w:hAnsi="Times New Roman" w:cs="Times New Roman"/>
          <w:sz w:val="28"/>
          <w:szCs w:val="28"/>
          <w:lang w:val="uk-UA"/>
        </w:rPr>
        <w:t xml:space="preserve"> Після  війни орган та частину дзвонів з костелу були вивезені за вказівкою </w:t>
      </w:r>
      <w:proofErr w:type="spellStart"/>
      <w:r w:rsidR="00495F99">
        <w:rPr>
          <w:rFonts w:ascii="Times New Roman" w:hAnsi="Times New Roman" w:cs="Times New Roman"/>
          <w:sz w:val="28"/>
          <w:szCs w:val="28"/>
          <w:lang w:val="uk-UA"/>
        </w:rPr>
        <w:t>Туранського</w:t>
      </w:r>
      <w:proofErr w:type="spellEnd"/>
      <w:r w:rsidR="00495F99">
        <w:rPr>
          <w:rFonts w:ascii="Times New Roman" w:hAnsi="Times New Roman" w:cs="Times New Roman"/>
          <w:sz w:val="28"/>
          <w:szCs w:val="28"/>
          <w:lang w:val="uk-UA"/>
        </w:rPr>
        <w:t xml:space="preserve">, який був на той час якимось високим начальником у районі. </w:t>
      </w:r>
      <w:r w:rsidR="00601724">
        <w:rPr>
          <w:rFonts w:ascii="Times New Roman" w:hAnsi="Times New Roman" w:cs="Times New Roman"/>
          <w:sz w:val="28"/>
          <w:szCs w:val="28"/>
          <w:lang w:val="uk-UA"/>
        </w:rPr>
        <w:t>У 50-х роках комуністи зірвали із костелу хрест, який за переказами кинули у р.</w:t>
      </w:r>
      <w:r w:rsidR="00601724">
        <w:rPr>
          <w:rFonts w:ascii="Times New Roman" w:hAnsi="Times New Roman" w:cs="Times New Roman"/>
          <w:sz w:val="28"/>
          <w:szCs w:val="28"/>
        </w:rPr>
        <w:t xml:space="preserve"> </w:t>
      </w:r>
      <w:r w:rsidR="00601724">
        <w:rPr>
          <w:rFonts w:ascii="Times New Roman" w:hAnsi="Times New Roman" w:cs="Times New Roman"/>
          <w:sz w:val="28"/>
          <w:szCs w:val="28"/>
          <w:lang w:val="uk-UA"/>
        </w:rPr>
        <w:t>Прут.</w:t>
      </w:r>
    </w:p>
    <w:p w:rsidR="00495F99" w:rsidRDefault="00495F99" w:rsidP="00495F99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збережених  спогадів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Луканюка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Іллі Онуфрійовича (церковного старости) про післявоєнний період (1945років). </w:t>
      </w:r>
      <w:r w:rsidR="00990578">
        <w:rPr>
          <w:rFonts w:ascii="Times New Roman" w:hAnsi="Times New Roman" w:cs="Times New Roman"/>
          <w:sz w:val="28"/>
          <w:szCs w:val="28"/>
          <w:lang w:val="uk-UA"/>
        </w:rPr>
        <w:t>Десь на початку 50-х років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костел переробили на школу і речі з приміщення просто викидали на смітник. Лавиці з нього перенесли до церкви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св.Миколая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с.Замулинець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Частину костельних речей вдалося зберегти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Луканюку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Іллі. Серед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збережених пам’яток це: давня польська Біблія (па</w:t>
      </w:r>
      <w:r w:rsidR="00833521">
        <w:rPr>
          <w:rFonts w:ascii="Times New Roman" w:hAnsi="Times New Roman" w:cs="Times New Roman"/>
          <w:sz w:val="28"/>
          <w:szCs w:val="28"/>
          <w:lang w:val="uk-UA"/>
        </w:rPr>
        <w:t>літурки не збереглися)(Див.дод.4</w:t>
      </w:r>
      <w:r>
        <w:rPr>
          <w:rFonts w:ascii="Times New Roman" w:hAnsi="Times New Roman" w:cs="Times New Roman"/>
          <w:sz w:val="28"/>
          <w:szCs w:val="28"/>
          <w:lang w:val="uk-UA"/>
        </w:rPr>
        <w:t>), великий образ Матері Божої, що</w:t>
      </w:r>
      <w:r w:rsidR="00833521">
        <w:rPr>
          <w:rFonts w:ascii="Times New Roman" w:hAnsi="Times New Roman" w:cs="Times New Roman"/>
          <w:sz w:val="28"/>
          <w:szCs w:val="28"/>
          <w:lang w:val="uk-UA"/>
        </w:rPr>
        <w:t xml:space="preserve"> тримає у </w:t>
      </w:r>
      <w:proofErr w:type="spellStart"/>
      <w:r w:rsidR="00833521">
        <w:rPr>
          <w:rFonts w:ascii="Times New Roman" w:hAnsi="Times New Roman" w:cs="Times New Roman"/>
          <w:sz w:val="28"/>
          <w:szCs w:val="28"/>
          <w:lang w:val="uk-UA"/>
        </w:rPr>
        <w:t>реках</w:t>
      </w:r>
      <w:proofErr w:type="spellEnd"/>
      <w:r w:rsidR="00833521">
        <w:rPr>
          <w:rFonts w:ascii="Times New Roman" w:hAnsi="Times New Roman" w:cs="Times New Roman"/>
          <w:sz w:val="28"/>
          <w:szCs w:val="28"/>
          <w:lang w:val="uk-UA"/>
        </w:rPr>
        <w:t xml:space="preserve"> хрест (Див.дод.5</w:t>
      </w:r>
      <w:r>
        <w:rPr>
          <w:rFonts w:ascii="Times New Roman" w:hAnsi="Times New Roman" w:cs="Times New Roman"/>
          <w:sz w:val="28"/>
          <w:szCs w:val="28"/>
          <w:lang w:val="uk-UA"/>
        </w:rPr>
        <w:t>)  та</w:t>
      </w:r>
      <w:r w:rsidR="00833521">
        <w:rPr>
          <w:rFonts w:ascii="Times New Roman" w:hAnsi="Times New Roman" w:cs="Times New Roman"/>
          <w:sz w:val="28"/>
          <w:szCs w:val="28"/>
          <w:lang w:val="uk-UA"/>
        </w:rPr>
        <w:t xml:space="preserve"> статуя Матері Божої (Див.дод.6</w:t>
      </w:r>
      <w:r>
        <w:rPr>
          <w:rFonts w:ascii="Times New Roman" w:hAnsi="Times New Roman" w:cs="Times New Roman"/>
          <w:sz w:val="28"/>
          <w:szCs w:val="28"/>
          <w:lang w:val="uk-UA"/>
        </w:rPr>
        <w:t>) .</w:t>
      </w:r>
      <w:r w:rsidR="009E3D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E3D9D">
        <w:rPr>
          <w:rFonts w:ascii="Times New Roman" w:hAnsi="Times New Roman" w:cs="Times New Roman"/>
          <w:sz w:val="28"/>
          <w:szCs w:val="28"/>
          <w:lang w:val="uk-UA"/>
        </w:rPr>
        <w:t>Луканюк</w:t>
      </w:r>
      <w:proofErr w:type="spellEnd"/>
      <w:r w:rsidR="009E3D9D">
        <w:rPr>
          <w:rFonts w:ascii="Times New Roman" w:hAnsi="Times New Roman" w:cs="Times New Roman"/>
          <w:sz w:val="28"/>
          <w:szCs w:val="28"/>
          <w:lang w:val="uk-UA"/>
        </w:rPr>
        <w:t xml:space="preserve"> Ілля не тільки  зумів зберегти частину речей з костелу, але й </w:t>
      </w:r>
      <w:r w:rsidR="00990578">
        <w:rPr>
          <w:rFonts w:ascii="Times New Roman" w:hAnsi="Times New Roman" w:cs="Times New Roman"/>
          <w:sz w:val="28"/>
          <w:szCs w:val="28"/>
          <w:lang w:val="uk-UA"/>
        </w:rPr>
        <w:t xml:space="preserve">вберегти церкву св.. Миколая від закриття радянською владою. Як тільки виникала загроза закриття церкви, Ілля Онуфрійович ховався з церковними ключами в лузі і сидів там по кілька днів, допоки не вляжеться ситуація. Тому і </w:t>
      </w:r>
      <w:proofErr w:type="spellStart"/>
      <w:r w:rsidR="00990578">
        <w:rPr>
          <w:rFonts w:ascii="Times New Roman" w:hAnsi="Times New Roman" w:cs="Times New Roman"/>
          <w:sz w:val="28"/>
          <w:szCs w:val="28"/>
          <w:lang w:val="uk-UA"/>
        </w:rPr>
        <w:t>Замулинецька</w:t>
      </w:r>
      <w:proofErr w:type="spellEnd"/>
      <w:r w:rsidR="00990578">
        <w:rPr>
          <w:rFonts w:ascii="Times New Roman" w:hAnsi="Times New Roman" w:cs="Times New Roman"/>
          <w:sz w:val="28"/>
          <w:szCs w:val="28"/>
          <w:lang w:val="uk-UA"/>
        </w:rPr>
        <w:t xml:space="preserve"> церква не була закрита ні при одному режимові.</w:t>
      </w:r>
    </w:p>
    <w:p w:rsidR="00495F99" w:rsidRDefault="00990578" w:rsidP="00C356AA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Радянська влада негативно ставилася до релігії. Молодому поколінню</w:t>
      </w:r>
      <w:r w:rsidR="00523C32">
        <w:rPr>
          <w:rFonts w:ascii="Times New Roman" w:hAnsi="Times New Roman" w:cs="Times New Roman"/>
          <w:sz w:val="28"/>
          <w:szCs w:val="28"/>
          <w:lang w:val="uk-UA"/>
        </w:rPr>
        <w:t xml:space="preserve"> активно насаджувалося гасло «Релігія – опіум для народу». Було заборонено брати шлюб у церкві,  хрестити  дітей, навіть ховати покійника зі священиком. Ця заборона стосувалась у першу чергу людей, які працювали на «державній» роботі, сільських активістів, вчителів та ін..</w:t>
      </w:r>
    </w:p>
    <w:p w:rsidR="00601724" w:rsidRDefault="009A5873" w:rsidP="005329FC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костелі </w:t>
      </w:r>
      <w:r w:rsidR="00C356AA">
        <w:rPr>
          <w:rFonts w:ascii="Times New Roman" w:hAnsi="Times New Roman" w:cs="Times New Roman"/>
          <w:sz w:val="28"/>
          <w:szCs w:val="28"/>
          <w:lang w:val="uk-UA"/>
        </w:rPr>
        <w:t>була шпиляста баня, яку зруйнували, коли переробляли костел на школу.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родині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Рутковських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збереглися частково стації хресної дороги (Див.дод.7).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Нашій дослідницькій групі вдалося віднайти речові історичні джерела, які підтверджують той факт, що дійсно функціонував костел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с.Замулинцях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хоча офіційно не згадується костел села у переліку пам’яток архітектури Коломийського району.</w:t>
      </w:r>
    </w:p>
    <w:p w:rsidR="00601724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нашого часу костел не зберігся в первинному вигляді.</w:t>
      </w:r>
    </w:p>
    <w:p w:rsidR="00C77BB3" w:rsidRDefault="00601724" w:rsidP="00C77B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1970 році добудовано приміщення школи, яка </w:t>
      </w:r>
      <w:r w:rsidR="00833521">
        <w:rPr>
          <w:rFonts w:ascii="Times New Roman" w:hAnsi="Times New Roman" w:cs="Times New Roman"/>
          <w:sz w:val="28"/>
          <w:szCs w:val="28"/>
          <w:lang w:val="uk-UA"/>
        </w:rPr>
        <w:t>стала середньою (Див.дод.8</w:t>
      </w:r>
      <w:r w:rsidR="00C77BB3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C77BB3" w:rsidRPr="002B713F" w:rsidRDefault="00C77BB3" w:rsidP="00C77B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даний момент у колишньому приміщенні костелу розташована шкільна їдальня. Другий поверх приміщення обладнано під спортзал, кабінет образотворчого мистецтва, архів школи. </w:t>
      </w:r>
    </w:p>
    <w:p w:rsidR="00601724" w:rsidRPr="00C77BB3" w:rsidRDefault="00601724" w:rsidP="00601724">
      <w:pPr>
        <w:pStyle w:val="a8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601724" w:rsidRDefault="00601724" w:rsidP="00CD77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713F" w:rsidRDefault="00731253" w:rsidP="000E4F0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31253">
        <w:rPr>
          <w:rFonts w:ascii="Times New Roman" w:hAnsi="Times New Roman" w:cs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3883025" cy="2114550"/>
            <wp:effectExtent l="19050" t="0" r="3175" b="0"/>
            <wp:docPr id="8" name="Рисунок 1" descr="C:\Users\usser\Desktop\IMG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ser\Desktop\IMG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7BB3" w:rsidRDefault="00833521" w:rsidP="000E4F0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Додоток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1. </w:t>
      </w:r>
      <w:r w:rsidR="00CF51E2">
        <w:rPr>
          <w:rFonts w:ascii="Times New Roman" w:hAnsi="Times New Roman" w:cs="Times New Roman"/>
          <w:bCs/>
          <w:sz w:val="28"/>
          <w:szCs w:val="28"/>
          <w:lang w:val="uk-UA"/>
        </w:rPr>
        <w:t>Найдавніше фото костелу</w:t>
      </w:r>
    </w:p>
    <w:p w:rsidR="00833521" w:rsidRDefault="00833521" w:rsidP="000E4F0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33521" w:rsidRDefault="00833521" w:rsidP="000E4F0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33521">
        <w:rPr>
          <w:rFonts w:ascii="Times New Roman" w:hAnsi="Times New Roman" w:cs="Times New Roman"/>
          <w:bCs/>
          <w:sz w:val="28"/>
          <w:szCs w:val="28"/>
          <w:lang w:val="uk-UA"/>
        </w:rPr>
        <w:drawing>
          <wp:inline distT="0" distB="0" distL="0" distR="0">
            <wp:extent cx="2051720" cy="2880320"/>
            <wp:effectExtent l="19050" t="0" r="5680" b="0"/>
            <wp:docPr id="5" name="Рисунок 1" descr="C:\Users\usser\Desktop\скановане\IMG (8)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usser\Desktop\скановане\IMG (8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20" cy="288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3521" w:rsidRDefault="00833521" w:rsidP="0083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Додоток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83352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ятка з першого причастя</w:t>
      </w:r>
    </w:p>
    <w:p w:rsidR="00C77BB3" w:rsidRDefault="00C77BB3" w:rsidP="000E4F0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77BB3" w:rsidRDefault="00C77BB3" w:rsidP="000E4F0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77BB3" w:rsidRDefault="00C77BB3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074753" cy="2295728"/>
            <wp:effectExtent l="19050" t="0" r="1947" b="0"/>
            <wp:docPr id="2" name="Рисунок 1" descr="C:\Users\usser\Desktop\20171114_17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ser\Desktop\20171114_1722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29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1E2" w:rsidRDefault="00833521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Додоток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3. </w:t>
      </w:r>
      <w:r w:rsidR="00CF51E2">
        <w:rPr>
          <w:rFonts w:ascii="Times New Roman" w:hAnsi="Times New Roman" w:cs="Times New Roman"/>
          <w:sz w:val="28"/>
          <w:szCs w:val="28"/>
          <w:lang w:val="uk-UA"/>
        </w:rPr>
        <w:t xml:space="preserve">Ксьондз </w:t>
      </w:r>
      <w:proofErr w:type="spellStart"/>
      <w:r w:rsidR="00CF51E2">
        <w:rPr>
          <w:rFonts w:ascii="Times New Roman" w:hAnsi="Times New Roman" w:cs="Times New Roman"/>
          <w:sz w:val="28"/>
          <w:szCs w:val="28"/>
          <w:lang w:val="uk-UA"/>
        </w:rPr>
        <w:t>Розлепіло</w:t>
      </w:r>
      <w:proofErr w:type="spellEnd"/>
      <w:r w:rsidR="00CF51E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CF51E2">
        <w:rPr>
          <w:rFonts w:ascii="Times New Roman" w:hAnsi="Times New Roman" w:cs="Times New Roman"/>
          <w:sz w:val="28"/>
          <w:szCs w:val="28"/>
          <w:lang w:val="uk-UA"/>
        </w:rPr>
        <w:t>матечками</w:t>
      </w:r>
      <w:proofErr w:type="spellEnd"/>
    </w:p>
    <w:p w:rsidR="00774E8C" w:rsidRDefault="00774E8C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7BB3" w:rsidRDefault="00C77BB3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762E" w:rsidRDefault="00833521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521">
        <w:rPr>
          <w:rFonts w:ascii="Times New Roman" w:hAnsi="Times New Roman" w:cs="Times New Roman"/>
          <w:sz w:val="28"/>
          <w:szCs w:val="28"/>
          <w:lang w:val="uk-UA"/>
        </w:rPr>
        <w:lastRenderedPageBreak/>
        <w:drawing>
          <wp:inline distT="0" distB="0" distL="0" distR="0">
            <wp:extent cx="2775908" cy="3761117"/>
            <wp:effectExtent l="19050" t="0" r="5392" b="0"/>
            <wp:docPr id="11" name="Рисунок 4" descr="C:\Users\usser\Desktop\Новая папка\SAM_24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usser\Desktop\Новая папка\SAM_24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44" cy="3754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3521" w:rsidRDefault="000B139E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Додоток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4. </w:t>
      </w:r>
      <w:proofErr w:type="spellStart"/>
      <w:r w:rsidR="00833521">
        <w:rPr>
          <w:rFonts w:ascii="Times New Roman" w:hAnsi="Times New Roman" w:cs="Times New Roman"/>
          <w:sz w:val="28"/>
          <w:szCs w:val="28"/>
          <w:lang w:val="uk-UA"/>
        </w:rPr>
        <w:t>Римо-котолицька</w:t>
      </w:r>
      <w:proofErr w:type="spellEnd"/>
      <w:r w:rsidR="00833521">
        <w:rPr>
          <w:rFonts w:ascii="Times New Roman" w:hAnsi="Times New Roman" w:cs="Times New Roman"/>
          <w:sz w:val="28"/>
          <w:szCs w:val="28"/>
          <w:lang w:val="uk-UA"/>
        </w:rPr>
        <w:t xml:space="preserve"> Біблія.</w:t>
      </w:r>
    </w:p>
    <w:p w:rsidR="0000762E" w:rsidRDefault="0000762E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762E" w:rsidRDefault="0000762E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762E" w:rsidRDefault="0000762E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573C" w:rsidRDefault="0011573C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139E" w:rsidRDefault="000B139E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39E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>
            <wp:extent cx="2770828" cy="3571336"/>
            <wp:effectExtent l="19050" t="0" r="0" b="0"/>
            <wp:docPr id="13" name="Рисунок 2" descr="C:\Users\usser\Desktop\Новая папка\SAM_24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C:\Users\usser\Desktop\Новая папка\SAM_24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507" cy="3563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139E" w:rsidRDefault="0011573C" w:rsidP="000B13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Додоток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5. </w:t>
      </w:r>
      <w:r w:rsidR="000B139E">
        <w:rPr>
          <w:rFonts w:ascii="Times New Roman" w:hAnsi="Times New Roman" w:cs="Times New Roman"/>
          <w:sz w:val="28"/>
          <w:szCs w:val="28"/>
          <w:lang w:val="uk-UA"/>
        </w:rPr>
        <w:t>Образ Матері Божої</w:t>
      </w:r>
    </w:p>
    <w:p w:rsidR="0011573C" w:rsidRDefault="0011573C" w:rsidP="000B13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73C">
        <w:rPr>
          <w:rFonts w:ascii="Times New Roman" w:hAnsi="Times New Roman" w:cs="Times New Roman"/>
          <w:sz w:val="28"/>
          <w:szCs w:val="28"/>
          <w:lang w:val="uk-UA"/>
        </w:rPr>
        <w:lastRenderedPageBreak/>
        <w:drawing>
          <wp:inline distT="0" distB="0" distL="0" distR="0">
            <wp:extent cx="3017448" cy="3588589"/>
            <wp:effectExtent l="19050" t="0" r="0" b="0"/>
            <wp:docPr id="14" name="Рисунок 3" descr="C:\Users\usser\Desktop\Новая папка\SAM_24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ser\Desktop\Новая папка\SAM_24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550" cy="3592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73C" w:rsidRDefault="0011573C" w:rsidP="001157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Додоток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5. </w:t>
      </w:r>
      <w:r>
        <w:rPr>
          <w:rFonts w:ascii="Times New Roman" w:hAnsi="Times New Roman" w:cs="Times New Roman"/>
          <w:sz w:val="28"/>
          <w:szCs w:val="28"/>
          <w:lang w:val="uk-UA"/>
        </w:rPr>
        <w:t>Статуя Матері Божої</w:t>
      </w:r>
    </w:p>
    <w:p w:rsidR="0011573C" w:rsidRDefault="0011573C" w:rsidP="000B13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139E" w:rsidRDefault="000B139E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53C1" w:rsidRDefault="007D53C1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53C1" w:rsidRDefault="007D53C1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3C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532133" cy="2812211"/>
            <wp:effectExtent l="19050" t="0" r="1517" b="0"/>
            <wp:docPr id="4" name="Рисунок 2" descr="C:\Users\usser\Desktop\20160325_1506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ser\Desktop\20160325_1506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97" cy="2815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24AD" w:rsidRPr="00BE24A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465357" cy="2812211"/>
            <wp:effectExtent l="19050" t="0" r="0" b="0"/>
            <wp:docPr id="6" name="Рисунок 3" descr="C:\Users\usser\Desktop\20160325_1513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ser\Desktop\20160325_1513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705" cy="2820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592F" w:rsidRDefault="00C316DF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Додоток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7</w:t>
      </w:r>
      <w:r w:rsidR="001157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38592F">
        <w:rPr>
          <w:rFonts w:ascii="Times New Roman" w:hAnsi="Times New Roman" w:cs="Times New Roman"/>
          <w:sz w:val="28"/>
          <w:szCs w:val="28"/>
          <w:lang w:val="uk-UA"/>
        </w:rPr>
        <w:t>Стації хресної дороги</w:t>
      </w:r>
    </w:p>
    <w:p w:rsidR="00C77BB3" w:rsidRDefault="00C77BB3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7BB3" w:rsidRDefault="00C77BB3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92F" w:rsidRDefault="00F87A3F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87A3F" w:rsidRDefault="005F27F0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592F" w:rsidRPr="00F87A3F" w:rsidRDefault="0038592F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92F" w:rsidRDefault="00483186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483186" w:rsidRDefault="00483186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6ACE" w:rsidRDefault="00483186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E24AD" w:rsidRDefault="00BE24AD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4AD" w:rsidRDefault="00BE24AD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24AD" w:rsidRDefault="00BE24AD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4A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168352" cy="1800200"/>
            <wp:effectExtent l="19050" t="0" r="0" b="0"/>
            <wp:docPr id="7" name="Рисунок 4" descr="C:\Users\usser\Desktop\Архітектура села\IMG_25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ser\Desktop\Архітектура села\IMG_25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52" cy="18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ACE" w:rsidRDefault="007A6ACE" w:rsidP="000E4F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Сучасне фото будівлі</w:t>
      </w:r>
    </w:p>
    <w:p w:rsidR="00B549F2" w:rsidRPr="007125DA" w:rsidRDefault="00B549F2" w:rsidP="007125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1BBF" w:rsidRPr="00554565" w:rsidRDefault="00801BBF" w:rsidP="005545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753" w:rsidRDefault="00EE170F" w:rsidP="005C175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Четвертий етап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753">
        <w:rPr>
          <w:rFonts w:ascii="Times New Roman" w:hAnsi="Times New Roman" w:cs="Times New Roman"/>
          <w:sz w:val="28"/>
          <w:szCs w:val="28"/>
          <w:lang w:val="uk-UA"/>
        </w:rPr>
        <w:t xml:space="preserve">– Публічна презентація  </w:t>
      </w:r>
    </w:p>
    <w:p w:rsidR="005C1753" w:rsidRDefault="00917A03" w:rsidP="005C175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Учасниками дослідницького проекту виготовлено буклет про історію будівлі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Замул</w:t>
      </w:r>
      <w:r w:rsidR="00641549">
        <w:rPr>
          <w:rFonts w:ascii="Times New Roman" w:hAnsi="Times New Roman" w:cs="Times New Roman"/>
          <w:sz w:val="28"/>
          <w:szCs w:val="28"/>
          <w:lang w:val="uk-UA"/>
        </w:rPr>
        <w:t>инецького</w:t>
      </w:r>
      <w:proofErr w:type="spellEnd"/>
      <w:r w:rsidR="00641549">
        <w:rPr>
          <w:rFonts w:ascii="Times New Roman" w:hAnsi="Times New Roman" w:cs="Times New Roman"/>
          <w:sz w:val="28"/>
          <w:szCs w:val="28"/>
          <w:lang w:val="uk-UA"/>
        </w:rPr>
        <w:t xml:space="preserve"> ліцею. Протягом грудня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цей буклет</w:t>
      </w:r>
      <w:r w:rsidR="00FD5032">
        <w:rPr>
          <w:rFonts w:ascii="Times New Roman" w:hAnsi="Times New Roman" w:cs="Times New Roman"/>
          <w:sz w:val="28"/>
          <w:szCs w:val="28"/>
          <w:lang w:val="uk-UA"/>
        </w:rPr>
        <w:t xml:space="preserve"> презентували учня</w:t>
      </w:r>
      <w:r>
        <w:rPr>
          <w:rFonts w:ascii="Times New Roman" w:hAnsi="Times New Roman" w:cs="Times New Roman"/>
          <w:sz w:val="28"/>
          <w:szCs w:val="28"/>
          <w:lang w:val="uk-UA"/>
        </w:rPr>
        <w:t>м школи, гостям, батькам</w:t>
      </w:r>
      <w:r w:rsidR="00FD50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762E" w:rsidRDefault="0000762E" w:rsidP="005C175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873963" cy="2742740"/>
            <wp:effectExtent l="19050" t="0" r="2837" b="0"/>
            <wp:docPr id="15" name="Рисунок 1" descr="D:\фото телефон\20170322_13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телефон\20170322_131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30" cy="27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A5A" w:rsidRDefault="00712A5A" w:rsidP="00712A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Стареньку римо-католицьку Біблію передано у куток-музей школи. </w:t>
      </w:r>
    </w:p>
    <w:p w:rsidR="00917A03" w:rsidRDefault="00FD5032" w:rsidP="00712A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над проектом продовжується</w:t>
      </w:r>
      <w:r w:rsidR="00917A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Зібрані свідчення ст</w:t>
      </w:r>
      <w:r w:rsidR="00917A03">
        <w:rPr>
          <w:rFonts w:ascii="Times New Roman" w:hAnsi="Times New Roman" w:cs="Times New Roman"/>
          <w:sz w:val="28"/>
          <w:szCs w:val="28"/>
          <w:lang w:val="uk-UA"/>
        </w:rPr>
        <w:t>ануть джерелом знань про архітектурні споруди села.</w:t>
      </w:r>
    </w:p>
    <w:p w:rsidR="00E30C25" w:rsidRPr="005055D4" w:rsidRDefault="0000762E" w:rsidP="000076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наявності коштів, наша пошукова група планує встановити пам’ятну плиту на одному із корпусів школи.</w:t>
      </w:r>
    </w:p>
    <w:sectPr w:rsidR="00E30C25" w:rsidRPr="005055D4" w:rsidSect="00531980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52BCE"/>
    <w:multiLevelType w:val="hybridMultilevel"/>
    <w:tmpl w:val="F5BE194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B6741"/>
    <w:multiLevelType w:val="hybridMultilevel"/>
    <w:tmpl w:val="C40CA648"/>
    <w:lvl w:ilvl="0" w:tplc="D8E8FE70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FBD4E20"/>
    <w:multiLevelType w:val="hybridMultilevel"/>
    <w:tmpl w:val="A98E61EE"/>
    <w:lvl w:ilvl="0" w:tplc="85D814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7428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BC17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FC65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A007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45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FAD8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A2FE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68BF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1425FE9"/>
    <w:multiLevelType w:val="hybridMultilevel"/>
    <w:tmpl w:val="E86E5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735D13"/>
    <w:multiLevelType w:val="hybridMultilevel"/>
    <w:tmpl w:val="444CAE8A"/>
    <w:lvl w:ilvl="0" w:tplc="C44C464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51773F"/>
    <w:multiLevelType w:val="hybridMultilevel"/>
    <w:tmpl w:val="B3E01AD6"/>
    <w:lvl w:ilvl="0" w:tplc="FDCAC5A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hyphenationZone w:val="425"/>
  <w:characterSpacingControl w:val="doNotCompress"/>
  <w:compat/>
  <w:rsids>
    <w:rsidRoot w:val="00531980"/>
    <w:rsid w:val="0000762E"/>
    <w:rsid w:val="0002310D"/>
    <w:rsid w:val="00077A83"/>
    <w:rsid w:val="000814D0"/>
    <w:rsid w:val="000B139E"/>
    <w:rsid w:val="000C65DE"/>
    <w:rsid w:val="000E4F01"/>
    <w:rsid w:val="0011573C"/>
    <w:rsid w:val="001267E8"/>
    <w:rsid w:val="00141D2F"/>
    <w:rsid w:val="00166983"/>
    <w:rsid w:val="001761C7"/>
    <w:rsid w:val="001B4000"/>
    <w:rsid w:val="002A4114"/>
    <w:rsid w:val="002B713F"/>
    <w:rsid w:val="002E7F53"/>
    <w:rsid w:val="00314F29"/>
    <w:rsid w:val="00344F01"/>
    <w:rsid w:val="00374B3C"/>
    <w:rsid w:val="00381AFF"/>
    <w:rsid w:val="0038592F"/>
    <w:rsid w:val="00394289"/>
    <w:rsid w:val="003B5521"/>
    <w:rsid w:val="003F0B61"/>
    <w:rsid w:val="0040471B"/>
    <w:rsid w:val="00435295"/>
    <w:rsid w:val="004503D1"/>
    <w:rsid w:val="00483186"/>
    <w:rsid w:val="00495F99"/>
    <w:rsid w:val="004C2901"/>
    <w:rsid w:val="004D39F3"/>
    <w:rsid w:val="004D68F0"/>
    <w:rsid w:val="004E2A47"/>
    <w:rsid w:val="004E4617"/>
    <w:rsid w:val="005055D4"/>
    <w:rsid w:val="0051262F"/>
    <w:rsid w:val="00523C32"/>
    <w:rsid w:val="00531980"/>
    <w:rsid w:val="005329FC"/>
    <w:rsid w:val="00547D5B"/>
    <w:rsid w:val="00554565"/>
    <w:rsid w:val="00554EE2"/>
    <w:rsid w:val="00566D37"/>
    <w:rsid w:val="0058451D"/>
    <w:rsid w:val="005C1753"/>
    <w:rsid w:val="005E1448"/>
    <w:rsid w:val="005F217A"/>
    <w:rsid w:val="005F27F0"/>
    <w:rsid w:val="00601724"/>
    <w:rsid w:val="006131A3"/>
    <w:rsid w:val="00616315"/>
    <w:rsid w:val="00617491"/>
    <w:rsid w:val="00641549"/>
    <w:rsid w:val="00643679"/>
    <w:rsid w:val="00656561"/>
    <w:rsid w:val="006B581E"/>
    <w:rsid w:val="00701009"/>
    <w:rsid w:val="00712260"/>
    <w:rsid w:val="007125DA"/>
    <w:rsid w:val="00712A5A"/>
    <w:rsid w:val="00717774"/>
    <w:rsid w:val="007215AE"/>
    <w:rsid w:val="007230F0"/>
    <w:rsid w:val="007246A2"/>
    <w:rsid w:val="00731000"/>
    <w:rsid w:val="00731253"/>
    <w:rsid w:val="00732D50"/>
    <w:rsid w:val="00755723"/>
    <w:rsid w:val="0076100A"/>
    <w:rsid w:val="00774E8C"/>
    <w:rsid w:val="00781EE4"/>
    <w:rsid w:val="00794C7D"/>
    <w:rsid w:val="00797D60"/>
    <w:rsid w:val="007A6ACE"/>
    <w:rsid w:val="007D2E8C"/>
    <w:rsid w:val="007D53C1"/>
    <w:rsid w:val="007F28BE"/>
    <w:rsid w:val="00801BBF"/>
    <w:rsid w:val="00824BB1"/>
    <w:rsid w:val="008327E1"/>
    <w:rsid w:val="00833521"/>
    <w:rsid w:val="00840D4F"/>
    <w:rsid w:val="00857754"/>
    <w:rsid w:val="00865863"/>
    <w:rsid w:val="008A05B4"/>
    <w:rsid w:val="008B1D00"/>
    <w:rsid w:val="008C656E"/>
    <w:rsid w:val="008E7664"/>
    <w:rsid w:val="008F0C7E"/>
    <w:rsid w:val="0091699B"/>
    <w:rsid w:val="009172D6"/>
    <w:rsid w:val="00917A03"/>
    <w:rsid w:val="00946F12"/>
    <w:rsid w:val="00967FDE"/>
    <w:rsid w:val="00971268"/>
    <w:rsid w:val="00990578"/>
    <w:rsid w:val="009A5873"/>
    <w:rsid w:val="009D44EE"/>
    <w:rsid w:val="009D638D"/>
    <w:rsid w:val="009E3D9D"/>
    <w:rsid w:val="009E7020"/>
    <w:rsid w:val="00A10004"/>
    <w:rsid w:val="00A111DA"/>
    <w:rsid w:val="00A2440D"/>
    <w:rsid w:val="00A25698"/>
    <w:rsid w:val="00A63FA3"/>
    <w:rsid w:val="00A70BA5"/>
    <w:rsid w:val="00AD1029"/>
    <w:rsid w:val="00AD6B80"/>
    <w:rsid w:val="00AD7FDF"/>
    <w:rsid w:val="00AF321F"/>
    <w:rsid w:val="00B33B43"/>
    <w:rsid w:val="00B549F2"/>
    <w:rsid w:val="00B656F0"/>
    <w:rsid w:val="00B72C02"/>
    <w:rsid w:val="00BA7581"/>
    <w:rsid w:val="00BB6694"/>
    <w:rsid w:val="00BE24AD"/>
    <w:rsid w:val="00C151AF"/>
    <w:rsid w:val="00C316DF"/>
    <w:rsid w:val="00C356AA"/>
    <w:rsid w:val="00C549AA"/>
    <w:rsid w:val="00C7280B"/>
    <w:rsid w:val="00C77BB3"/>
    <w:rsid w:val="00CA2424"/>
    <w:rsid w:val="00CD77AA"/>
    <w:rsid w:val="00CF5092"/>
    <w:rsid w:val="00CF51E2"/>
    <w:rsid w:val="00D01F3A"/>
    <w:rsid w:val="00D036F1"/>
    <w:rsid w:val="00D067F7"/>
    <w:rsid w:val="00D13931"/>
    <w:rsid w:val="00D23225"/>
    <w:rsid w:val="00D27512"/>
    <w:rsid w:val="00D338A9"/>
    <w:rsid w:val="00D5095C"/>
    <w:rsid w:val="00D82557"/>
    <w:rsid w:val="00D86713"/>
    <w:rsid w:val="00DA37D1"/>
    <w:rsid w:val="00DE5EA4"/>
    <w:rsid w:val="00E20302"/>
    <w:rsid w:val="00E30C25"/>
    <w:rsid w:val="00E63DD7"/>
    <w:rsid w:val="00E740A1"/>
    <w:rsid w:val="00EE170F"/>
    <w:rsid w:val="00F20140"/>
    <w:rsid w:val="00F448F0"/>
    <w:rsid w:val="00F535FA"/>
    <w:rsid w:val="00F620BE"/>
    <w:rsid w:val="00F62C2A"/>
    <w:rsid w:val="00F747B0"/>
    <w:rsid w:val="00F774F7"/>
    <w:rsid w:val="00F87A3F"/>
    <w:rsid w:val="00FC105A"/>
    <w:rsid w:val="00FD5032"/>
    <w:rsid w:val="00FD547B"/>
    <w:rsid w:val="00FF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471B"/>
    <w:pPr>
      <w:ind w:left="720"/>
      <w:contextualSpacing/>
    </w:pPr>
  </w:style>
  <w:style w:type="table" w:styleId="a5">
    <w:name w:val="Table Grid"/>
    <w:basedOn w:val="a1"/>
    <w:uiPriority w:val="59"/>
    <w:rsid w:val="00404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2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B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E2A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9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A1959-BE0E-4CED-ADC5-6DDDA66C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11</Pages>
  <Words>7646</Words>
  <Characters>4359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usser</cp:lastModifiedBy>
  <cp:revision>34</cp:revision>
  <dcterms:created xsi:type="dcterms:W3CDTF">2020-01-11T11:12:00Z</dcterms:created>
  <dcterms:modified xsi:type="dcterms:W3CDTF">2020-02-08T18:05:00Z</dcterms:modified>
</cp:coreProperties>
</file>